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F95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368B52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2F99F1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290CD08" w14:textId="5FA706E1" w:rsidR="00C27B23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L’Organismo ha svolto le attività di verifica nel mese di maggio 2022,</w:t>
      </w:r>
    </w:p>
    <w:p w14:paraId="734B1115" w14:textId="3E718239" w:rsidR="0013419B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proofErr w:type="gramStart"/>
      <w:r>
        <w:rPr>
          <w:rFonts w:ascii="Titillium" w:hAnsi="Titillium"/>
          <w:sz w:val="20"/>
          <w:szCs w:val="20"/>
        </w:rPr>
        <w:t>dal</w:t>
      </w:r>
      <w:proofErr w:type="gramEnd"/>
      <w:r>
        <w:rPr>
          <w:rFonts w:ascii="Titillium" w:hAnsi="Titillium"/>
          <w:sz w:val="20"/>
          <w:szCs w:val="20"/>
        </w:rPr>
        <w:t xml:space="preserve"> giorno </w:t>
      </w:r>
      <w:r w:rsidR="00560C09">
        <w:rPr>
          <w:rFonts w:ascii="Titillium" w:hAnsi="Titillium"/>
          <w:sz w:val="20"/>
          <w:szCs w:val="20"/>
        </w:rPr>
        <w:t>17</w:t>
      </w:r>
      <w:r>
        <w:rPr>
          <w:rFonts w:ascii="Titillium" w:hAnsi="Titillium"/>
          <w:sz w:val="20"/>
          <w:szCs w:val="20"/>
        </w:rPr>
        <w:t>/05/2022 al giorno 31/05/2022.</w:t>
      </w:r>
    </w:p>
    <w:p w14:paraId="26C2F898" w14:textId="77777777" w:rsidR="0013419B" w:rsidRPr="0041405A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8168D76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43DD4BE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2E46987" w14:textId="774F0DDE" w:rsidR="00C27B23" w:rsidRPr="0041405A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14:paraId="1FB1466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EE66F2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DEA3EE0" w14:textId="17ACC463" w:rsidR="00C27B23" w:rsidRPr="0041405A" w:rsidRDefault="00550302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L’organismo di Vigilanza ha svolto le </w:t>
      </w:r>
      <w:r w:rsidR="00FC6E6D">
        <w:rPr>
          <w:rFonts w:ascii="Titillium" w:hAnsi="Titillium"/>
          <w:sz w:val="20"/>
          <w:szCs w:val="20"/>
        </w:rPr>
        <w:t xml:space="preserve">operazioni </w:t>
      </w:r>
      <w:r>
        <w:rPr>
          <w:rFonts w:ascii="Titillium" w:hAnsi="Titillium"/>
          <w:sz w:val="20"/>
          <w:szCs w:val="20"/>
        </w:rPr>
        <w:t xml:space="preserve">di verifica attraverso </w:t>
      </w:r>
      <w:r w:rsidR="00FC6E6D">
        <w:rPr>
          <w:rFonts w:ascii="Titillium" w:hAnsi="Titillium"/>
          <w:sz w:val="20"/>
          <w:szCs w:val="20"/>
        </w:rPr>
        <w:t>le seguenti attività:</w:t>
      </w:r>
      <w:r>
        <w:rPr>
          <w:rFonts w:ascii="Titillium" w:hAnsi="Titillium"/>
          <w:sz w:val="20"/>
          <w:szCs w:val="20"/>
        </w:rPr>
        <w:t xml:space="preserve"> seguenti</w:t>
      </w:r>
    </w:p>
    <w:p w14:paraId="7E7AFCD3" w14:textId="7F41227B" w:rsidR="00C27B23" w:rsidRPr="0041405A" w:rsidRDefault="00FC6E6D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Incontri in sede ed in call con il </w:t>
      </w:r>
      <w:r w:rsidR="0048249A" w:rsidRPr="0041405A">
        <w:rPr>
          <w:rFonts w:ascii="Titillium" w:hAnsi="Titillium"/>
          <w:sz w:val="20"/>
          <w:szCs w:val="20"/>
        </w:rPr>
        <w:t>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</w:t>
      </w:r>
      <w:r>
        <w:rPr>
          <w:rFonts w:ascii="Titillium" w:hAnsi="Titillium"/>
          <w:sz w:val="20"/>
          <w:szCs w:val="20"/>
        </w:rPr>
        <w:t xml:space="preserve">verificare le modalità di lavoro svolte dallo stesso e </w:t>
      </w:r>
      <w:r w:rsidR="0048249A" w:rsidRPr="0041405A">
        <w:rPr>
          <w:rFonts w:ascii="Titillium" w:hAnsi="Titillium"/>
          <w:sz w:val="20"/>
          <w:szCs w:val="20"/>
        </w:rPr>
        <w:t>riscontrare l’adempimento degli obblighi di pubblicazione;</w:t>
      </w:r>
    </w:p>
    <w:p w14:paraId="35C92DB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1EA7BA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B9575E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FD9E5E8" w14:textId="73A24890" w:rsidR="00C27B23" w:rsidRPr="0052448A" w:rsidRDefault="0052448A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Non sono stati rilevati aspetti critici</w:t>
      </w:r>
    </w:p>
    <w:p w14:paraId="7555D9D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992B770" w14:textId="33C69FB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5EB175C" w14:textId="5A14714E" w:rsidR="0052448A" w:rsidRPr="0052448A" w:rsidRDefault="0052448A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ci sono documenti da allegare</w:t>
      </w:r>
    </w:p>
    <w:sectPr w:rsidR="0052448A" w:rsidRPr="0052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8F55" w14:textId="77777777" w:rsidR="00241990" w:rsidRDefault="00241990">
      <w:pPr>
        <w:spacing w:after="0" w:line="240" w:lineRule="auto"/>
      </w:pPr>
      <w:r>
        <w:separator/>
      </w:r>
    </w:p>
  </w:endnote>
  <w:endnote w:type="continuationSeparator" w:id="0">
    <w:p w14:paraId="7F372CD2" w14:textId="77777777" w:rsidR="00241990" w:rsidRDefault="002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529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753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1C6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45B5" w14:textId="77777777" w:rsidR="00241990" w:rsidRDefault="00241990">
      <w:pPr>
        <w:spacing w:after="0" w:line="240" w:lineRule="auto"/>
      </w:pPr>
      <w:r>
        <w:separator/>
      </w:r>
    </w:p>
  </w:footnote>
  <w:footnote w:type="continuationSeparator" w:id="0">
    <w:p w14:paraId="22FCE5E3" w14:textId="77777777" w:rsidR="00241990" w:rsidRDefault="002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A14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BB8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B6F30A5" wp14:editId="53AA0D4C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00C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5C324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A02785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BCE3B5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C7BE9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D443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835C0"/>
    <w:rsid w:val="000F2C0E"/>
    <w:rsid w:val="0013419B"/>
    <w:rsid w:val="0016468A"/>
    <w:rsid w:val="0024134D"/>
    <w:rsid w:val="00241990"/>
    <w:rsid w:val="00257242"/>
    <w:rsid w:val="002C572E"/>
    <w:rsid w:val="003D3D36"/>
    <w:rsid w:val="003E1CF5"/>
    <w:rsid w:val="0041405A"/>
    <w:rsid w:val="00416AD0"/>
    <w:rsid w:val="0048249A"/>
    <w:rsid w:val="004833D5"/>
    <w:rsid w:val="004F18CD"/>
    <w:rsid w:val="00506EFE"/>
    <w:rsid w:val="0052448A"/>
    <w:rsid w:val="00550302"/>
    <w:rsid w:val="00560C09"/>
    <w:rsid w:val="0060106A"/>
    <w:rsid w:val="006E496C"/>
    <w:rsid w:val="007052EA"/>
    <w:rsid w:val="00713BFD"/>
    <w:rsid w:val="007A107C"/>
    <w:rsid w:val="00837860"/>
    <w:rsid w:val="0085206C"/>
    <w:rsid w:val="00861FE1"/>
    <w:rsid w:val="00874204"/>
    <w:rsid w:val="008A0378"/>
    <w:rsid w:val="00955140"/>
    <w:rsid w:val="009A5646"/>
    <w:rsid w:val="009C05D1"/>
    <w:rsid w:val="009C6FAC"/>
    <w:rsid w:val="00A10432"/>
    <w:rsid w:val="00A52DF7"/>
    <w:rsid w:val="00AF790D"/>
    <w:rsid w:val="00C27B23"/>
    <w:rsid w:val="00C32BE7"/>
    <w:rsid w:val="00C666B3"/>
    <w:rsid w:val="00D213EC"/>
    <w:rsid w:val="00D27496"/>
    <w:rsid w:val="00FC6E6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D50"/>
  <w15:docId w15:val="{800AE443-C664-4CC5-A3C7-5D9F9DD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Esposito Assia</cp:lastModifiedBy>
  <cp:revision>2</cp:revision>
  <cp:lastPrinted>2022-06-01T10:19:00Z</cp:lastPrinted>
  <dcterms:created xsi:type="dcterms:W3CDTF">2022-06-13T06:36:00Z</dcterms:created>
  <dcterms:modified xsi:type="dcterms:W3CDTF">2022-06-13T06:36:00Z</dcterms:modified>
</cp:coreProperties>
</file>